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49" w:rsidRPr="00001A6F" w:rsidRDefault="00F85989" w:rsidP="00F85989">
      <w:pPr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01A6F">
        <w:rPr>
          <w:rFonts w:asciiTheme="minorHAnsi" w:hAnsiTheme="minorHAnsi" w:cstheme="minorHAnsi"/>
          <w:b/>
          <w:sz w:val="24"/>
          <w:szCs w:val="24"/>
        </w:rPr>
        <w:t>Οδηγίες για τη συγγραφή Πτυχιακών Εργασιών</w:t>
      </w:r>
    </w:p>
    <w:p w:rsidR="00451849" w:rsidRPr="00001A6F" w:rsidRDefault="00F85989" w:rsidP="00F8598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Η Πτυχιακή Εργασία</w:t>
      </w:r>
      <w:r w:rsidR="00451849" w:rsidRPr="00001A6F">
        <w:rPr>
          <w:rFonts w:asciiTheme="minorHAnsi" w:hAnsiTheme="minorHAnsi" w:cstheme="minorHAnsi"/>
        </w:rPr>
        <w:t xml:space="preserve"> τυπώνεται σε χαρτί Α4, σε διπλή όψη (μπρος-πίσω) </w:t>
      </w:r>
      <w:r w:rsidRPr="00001A6F">
        <w:rPr>
          <w:rFonts w:asciiTheme="minorHAnsi" w:hAnsiTheme="minorHAnsi" w:cstheme="minorHAnsi"/>
        </w:rPr>
        <w:t xml:space="preserve">και οι σελίδες </w:t>
      </w:r>
      <w:r w:rsidRPr="00001A6F">
        <w:rPr>
          <w:rFonts w:asciiTheme="minorHAnsi" w:hAnsiTheme="minorHAnsi" w:cstheme="minorHAnsi"/>
          <w:u w:val="single"/>
        </w:rPr>
        <w:t>θερμοκολλούνται (όχι σπιράλ)</w:t>
      </w:r>
      <w:r w:rsidRPr="00001A6F">
        <w:rPr>
          <w:rFonts w:asciiTheme="minorHAnsi" w:hAnsiTheme="minorHAnsi" w:cstheme="minorHAnsi"/>
        </w:rPr>
        <w:t>.</w:t>
      </w:r>
    </w:p>
    <w:p w:rsidR="00451849" w:rsidRPr="00001A6F" w:rsidRDefault="00451849" w:rsidP="00F859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</w:rPr>
      </w:pPr>
      <w:r w:rsidRPr="00001A6F">
        <w:rPr>
          <w:rFonts w:asciiTheme="minorHAnsi" w:hAnsiTheme="minorHAnsi" w:cstheme="minorHAnsi"/>
        </w:rPr>
        <w:t>Για την διαμόρφωση του κειμένου της εργασίας, προτείνεται να ακολουθούνται τα ακόλουθα:</w:t>
      </w:r>
    </w:p>
    <w:p w:rsidR="00451849" w:rsidRPr="00001A6F" w:rsidRDefault="00451849" w:rsidP="0045184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Χρώμα εξωφύλλου: λευκό</w:t>
      </w:r>
    </w:p>
    <w:p w:rsidR="00451849" w:rsidRPr="00001A6F" w:rsidRDefault="00451849" w:rsidP="00451849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Σελίδα: Α4 (210</w:t>
      </w:r>
      <w:r w:rsidRPr="00001A6F">
        <w:rPr>
          <w:rFonts w:asciiTheme="minorHAnsi" w:hAnsiTheme="minorHAnsi" w:cstheme="minorHAnsi"/>
        </w:rPr>
        <w:sym w:font="Symbol" w:char="F0B4"/>
      </w:r>
      <w:r w:rsidRPr="00001A6F">
        <w:rPr>
          <w:rFonts w:asciiTheme="minorHAnsi" w:hAnsiTheme="minorHAnsi" w:cstheme="minorHAnsi"/>
        </w:rPr>
        <w:t xml:space="preserve">297 </w:t>
      </w:r>
      <w:r w:rsidRPr="00001A6F">
        <w:rPr>
          <w:rFonts w:asciiTheme="minorHAnsi" w:hAnsiTheme="minorHAnsi" w:cstheme="minorHAnsi"/>
          <w:lang w:val="en-US"/>
        </w:rPr>
        <w:t>mm</w:t>
      </w:r>
      <w:r w:rsidRPr="00001A6F">
        <w:rPr>
          <w:rFonts w:asciiTheme="minorHAnsi" w:hAnsiTheme="minorHAnsi" w:cstheme="minorHAnsi"/>
        </w:rPr>
        <w:t>)</w:t>
      </w:r>
    </w:p>
    <w:p w:rsidR="00451849" w:rsidRPr="00001A6F" w:rsidRDefault="00451849" w:rsidP="00451849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Περιθώρια: 2,5 εκ. (πάνω), 2,5 εκ. (κάτω), 3 εκ. (αριστερά), 3 εκ. (δεξιά)</w:t>
      </w:r>
    </w:p>
    <w:p w:rsidR="00451849" w:rsidRPr="00001A6F" w:rsidRDefault="00451849" w:rsidP="00451849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Διάστιχο (διάστημα γραμμών): 1,5 (</w:t>
      </w:r>
      <w:r w:rsidRPr="00001A6F">
        <w:rPr>
          <w:rFonts w:asciiTheme="minorHAnsi" w:hAnsiTheme="minorHAnsi" w:cstheme="minorHAnsi"/>
          <w:lang w:val="en-US"/>
        </w:rPr>
        <w:t>line</w:t>
      </w:r>
      <w:r w:rsidRPr="00001A6F">
        <w:rPr>
          <w:rFonts w:asciiTheme="minorHAnsi" w:hAnsiTheme="minorHAnsi" w:cstheme="minorHAnsi"/>
        </w:rPr>
        <w:t xml:space="preserve"> </w:t>
      </w:r>
      <w:r w:rsidRPr="00001A6F">
        <w:rPr>
          <w:rFonts w:asciiTheme="minorHAnsi" w:hAnsiTheme="minorHAnsi" w:cstheme="minorHAnsi"/>
          <w:lang w:val="en-US"/>
        </w:rPr>
        <w:t>spacing</w:t>
      </w:r>
      <w:r w:rsidRPr="00001A6F">
        <w:rPr>
          <w:rFonts w:asciiTheme="minorHAnsi" w:hAnsiTheme="minorHAnsi" w:cstheme="minorHAnsi"/>
        </w:rPr>
        <w:t>)</w:t>
      </w:r>
    </w:p>
    <w:p w:rsidR="00451849" w:rsidRPr="00001A6F" w:rsidRDefault="00451849" w:rsidP="00A03F22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Αρίθμηση σελίδων: υποσέλιδο, με λατινική αρίθμηση στις εισαγωγικές σελίδες (</w:t>
      </w:r>
      <w:proofErr w:type="spellStart"/>
      <w:r w:rsidRPr="00001A6F">
        <w:rPr>
          <w:rFonts w:asciiTheme="minorHAnsi" w:hAnsiTheme="minorHAnsi" w:cstheme="minorHAnsi"/>
          <w:lang w:val="en-US"/>
        </w:rPr>
        <w:t>i</w:t>
      </w:r>
      <w:proofErr w:type="spellEnd"/>
      <w:r w:rsidRPr="00001A6F">
        <w:rPr>
          <w:rFonts w:asciiTheme="minorHAnsi" w:hAnsiTheme="minorHAnsi" w:cstheme="minorHAnsi"/>
        </w:rPr>
        <w:t xml:space="preserve">, </w:t>
      </w:r>
      <w:r w:rsidRPr="00001A6F">
        <w:rPr>
          <w:rFonts w:asciiTheme="minorHAnsi" w:hAnsiTheme="minorHAnsi" w:cstheme="minorHAnsi"/>
          <w:lang w:val="en-US"/>
        </w:rPr>
        <w:t>ii</w:t>
      </w:r>
      <w:r w:rsidRPr="00001A6F">
        <w:rPr>
          <w:rFonts w:asciiTheme="minorHAnsi" w:hAnsiTheme="minorHAnsi" w:cstheme="minorHAnsi"/>
        </w:rPr>
        <w:t xml:space="preserve">, </w:t>
      </w:r>
      <w:r w:rsidRPr="00001A6F">
        <w:rPr>
          <w:rFonts w:asciiTheme="minorHAnsi" w:hAnsiTheme="minorHAnsi" w:cstheme="minorHAnsi"/>
          <w:lang w:val="en-US"/>
        </w:rPr>
        <w:t>iii</w:t>
      </w:r>
      <w:r w:rsidRPr="00001A6F">
        <w:rPr>
          <w:rFonts w:asciiTheme="minorHAnsi" w:hAnsiTheme="minorHAnsi" w:cstheme="minorHAnsi"/>
        </w:rPr>
        <w:t>, …),</w:t>
      </w:r>
      <w:r w:rsidRPr="00001A6F">
        <w:rPr>
          <w:rFonts w:asciiTheme="minorHAnsi" w:hAnsiTheme="minorHAnsi" w:cstheme="minorHAnsi"/>
          <w:sz w:val="24"/>
        </w:rPr>
        <w:t xml:space="preserve"> </w:t>
      </w:r>
      <w:r w:rsidRPr="00001A6F">
        <w:rPr>
          <w:rFonts w:asciiTheme="minorHAnsi" w:hAnsiTheme="minorHAnsi" w:cstheme="minorHAnsi"/>
        </w:rPr>
        <w:t xml:space="preserve">με αραβικούς χαρακτήρες στο κύριο σώμα του κειμένου (1, 2, 3) </w:t>
      </w:r>
    </w:p>
    <w:p w:rsidR="00451849" w:rsidRPr="00001A6F" w:rsidRDefault="00451849" w:rsidP="00451849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Στοίχιση κειμένου: πλήρης</w:t>
      </w:r>
    </w:p>
    <w:p w:rsidR="00451849" w:rsidRPr="00001A6F" w:rsidRDefault="00451849" w:rsidP="00451849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 xml:space="preserve">Γραμματοσειρά: </w:t>
      </w:r>
      <w:r w:rsidRPr="00001A6F">
        <w:rPr>
          <w:rFonts w:asciiTheme="minorHAnsi" w:hAnsiTheme="minorHAnsi" w:cstheme="minorHAnsi"/>
          <w:lang w:val="en-US"/>
        </w:rPr>
        <w:t>Times</w:t>
      </w:r>
      <w:r w:rsidRPr="00001A6F">
        <w:rPr>
          <w:rFonts w:asciiTheme="minorHAnsi" w:hAnsiTheme="minorHAnsi" w:cstheme="minorHAnsi"/>
        </w:rPr>
        <w:t xml:space="preserve"> </w:t>
      </w:r>
      <w:r w:rsidRPr="00001A6F">
        <w:rPr>
          <w:rFonts w:asciiTheme="minorHAnsi" w:hAnsiTheme="minorHAnsi" w:cstheme="minorHAnsi"/>
          <w:lang w:val="en-US"/>
        </w:rPr>
        <w:t>New</w:t>
      </w:r>
      <w:r w:rsidRPr="00001A6F">
        <w:rPr>
          <w:rFonts w:asciiTheme="minorHAnsi" w:hAnsiTheme="minorHAnsi" w:cstheme="minorHAnsi"/>
        </w:rPr>
        <w:t xml:space="preserve"> </w:t>
      </w:r>
      <w:r w:rsidRPr="00001A6F">
        <w:rPr>
          <w:rFonts w:asciiTheme="minorHAnsi" w:hAnsiTheme="minorHAnsi" w:cstheme="minorHAnsi"/>
          <w:lang w:val="en-US"/>
        </w:rPr>
        <w:t>Roman</w:t>
      </w:r>
      <w:r w:rsidR="00F85989" w:rsidRPr="00001A6F">
        <w:rPr>
          <w:rFonts w:asciiTheme="minorHAnsi" w:hAnsiTheme="minorHAnsi" w:cstheme="minorHAnsi"/>
        </w:rPr>
        <w:t xml:space="preserve"> (προαιρετικά).</w:t>
      </w:r>
    </w:p>
    <w:p w:rsidR="00451849" w:rsidRPr="00001A6F" w:rsidRDefault="00451849" w:rsidP="0045184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 xml:space="preserve">Μέγεθος γραμματοσειράς: </w:t>
      </w:r>
      <w:smartTag w:uri="urn:schemas-microsoft-com:office:smarttags" w:element="metricconverter">
        <w:smartTagPr>
          <w:attr w:name="ProductID" w:val="12 pt"/>
        </w:smartTagPr>
        <w:r w:rsidRPr="00001A6F">
          <w:rPr>
            <w:rFonts w:asciiTheme="minorHAnsi" w:hAnsiTheme="minorHAnsi" w:cstheme="minorHAnsi"/>
          </w:rPr>
          <w:t xml:space="preserve">12 </w:t>
        </w:r>
        <w:r w:rsidRPr="00001A6F">
          <w:rPr>
            <w:rFonts w:asciiTheme="minorHAnsi" w:hAnsiTheme="minorHAnsi" w:cstheme="minorHAnsi"/>
            <w:lang w:val="en-US"/>
          </w:rPr>
          <w:t>pt</w:t>
        </w:r>
      </w:smartTag>
      <w:r w:rsidRPr="00001A6F">
        <w:rPr>
          <w:rFonts w:asciiTheme="minorHAnsi" w:hAnsiTheme="minorHAnsi" w:cstheme="minorHAnsi"/>
        </w:rPr>
        <w:t xml:space="preserve"> </w:t>
      </w:r>
    </w:p>
    <w:p w:rsidR="00A9613B" w:rsidRPr="00001A6F" w:rsidRDefault="00A9613B" w:rsidP="0045184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9613B" w:rsidRPr="00001A6F" w:rsidRDefault="00A9613B" w:rsidP="00A9613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Η έκταση της πτυχιακής εργασίας εξαρτάται πρωτίστως από τις απαιτήσεις του θέματος που εκπονείται. Ως ένας γενικός ορισμός, η πτυχιακή εργασία θα πρέπει να κυμαίνεται από 15.000-40.000 λέξεις, περιλαμβάνοντας την εισαγωγή, το κύριο μέρος (θεωρητικό-πειραματικό), τον επίλογο (συμπεράσματα), τις βιβλιογραφικές αναφορές (βιβλιογραφία), το παράρτημα με το Σχέδιο Διδασκαλίας (αν έχει εκπονηθεί) ενώ η ύπαρξη άλλων παραρτημάτων ή ευρετηρίων είναι προαιρετική. Συγκεκριμένα η δομή μιας πτυχιακής εργασίας περιέχει:</w:t>
      </w:r>
    </w:p>
    <w:p w:rsidR="00A9613B" w:rsidRPr="00001A6F" w:rsidRDefault="00A9613B" w:rsidP="00A9613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A9613B" w:rsidRPr="00001A6F" w:rsidRDefault="00A9613B" w:rsidP="00A961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ΤΙΤΛΟΣ</w:t>
      </w:r>
    </w:p>
    <w:p w:rsidR="00A9613B" w:rsidRPr="00001A6F" w:rsidRDefault="00A9613B" w:rsidP="00A961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ΠΕΡΙΛΗΨΗ-ΛΕΞΕΙΣ ΚΛΕΙΔΙΑ</w:t>
      </w:r>
    </w:p>
    <w:p w:rsidR="00A9613B" w:rsidRPr="00001A6F" w:rsidRDefault="00A9613B" w:rsidP="00A961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ΠΙΝΑΚΑΣ ΠΕΡΙΕΧΟΜΕΝΩΝ</w:t>
      </w:r>
    </w:p>
    <w:p w:rsidR="00A9613B" w:rsidRPr="00001A6F" w:rsidRDefault="00A9613B" w:rsidP="00A961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ΕΥΧΑΡΙΣΤΙΕΣ-ΑΦΙΕΡΩΣΗ (προαιρετικά)</w:t>
      </w:r>
    </w:p>
    <w:p w:rsidR="00A9613B" w:rsidRPr="00001A6F" w:rsidRDefault="00A9613B" w:rsidP="00A961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ΕΙΣΑΓΩΓΗ</w:t>
      </w:r>
    </w:p>
    <w:p w:rsidR="00A9613B" w:rsidRPr="00001A6F" w:rsidRDefault="00A9613B" w:rsidP="00A961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ΚΥΡΙΟ ΜΕΡΟΣ</w:t>
      </w:r>
    </w:p>
    <w:p w:rsidR="00A9613B" w:rsidRPr="00001A6F" w:rsidRDefault="00A9613B" w:rsidP="00A961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ΕΠΙΛΟΓΟΣ-ΣΥΜΠΕΡΑΣΜΑΤΑ</w:t>
      </w:r>
    </w:p>
    <w:p w:rsidR="00A9613B" w:rsidRPr="00001A6F" w:rsidRDefault="00A9613B" w:rsidP="00A961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ΒΙΒΛΙΟΓΡΑΦΙΑ</w:t>
      </w:r>
    </w:p>
    <w:p w:rsidR="00A9613B" w:rsidRPr="00001A6F" w:rsidRDefault="00A9613B" w:rsidP="00A961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ΠΑΡΑΡΤΗΜΑ (Σχέδιο Διδασκαλίας)</w:t>
      </w:r>
    </w:p>
    <w:p w:rsidR="00A9613B" w:rsidRPr="00001A6F" w:rsidRDefault="00A9613B" w:rsidP="00A9613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ΠΑΡΑΡΤΗΜΑΤΑ Ή ΕΥΡΕΤΗΡΙΟ (προαιρετικά)</w:t>
      </w:r>
    </w:p>
    <w:p w:rsidR="00A9613B" w:rsidRPr="00001A6F" w:rsidRDefault="00A9613B" w:rsidP="0045184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9613B" w:rsidRPr="00001A6F" w:rsidRDefault="00A9613B" w:rsidP="00A9613B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01A6F">
        <w:rPr>
          <w:rFonts w:asciiTheme="minorHAnsi" w:hAnsiTheme="minorHAnsi" w:cstheme="minorHAnsi"/>
          <w:b/>
          <w:sz w:val="24"/>
          <w:szCs w:val="24"/>
        </w:rPr>
        <w:t>Τίτλος</w:t>
      </w:r>
    </w:p>
    <w:p w:rsidR="00A9613B" w:rsidRPr="00001A6F" w:rsidRDefault="00A9613B" w:rsidP="00A9613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 xml:space="preserve">Επισημαίνεται ότι η σελίδα τίτλου γράφεται </w:t>
      </w:r>
      <w:r w:rsidRPr="00001A6F">
        <w:rPr>
          <w:rFonts w:asciiTheme="minorHAnsi" w:hAnsiTheme="minorHAnsi" w:cstheme="minorHAnsi"/>
          <w:b/>
          <w:u w:val="single"/>
        </w:rPr>
        <w:t>2 φορές</w:t>
      </w:r>
      <w:r w:rsidRPr="00001A6F">
        <w:rPr>
          <w:rFonts w:asciiTheme="minorHAnsi" w:hAnsiTheme="minorHAnsi" w:cstheme="minorHAnsi"/>
        </w:rPr>
        <w:t xml:space="preserve">, μία στην ελληνική και μία στην αγγλική γλώσσα και </w:t>
      </w:r>
      <w:r w:rsidRPr="00001A6F">
        <w:rPr>
          <w:rFonts w:asciiTheme="minorHAnsi" w:hAnsiTheme="minorHAnsi" w:cstheme="minorHAnsi"/>
          <w:b/>
        </w:rPr>
        <w:t>ΔΕΝ</w:t>
      </w:r>
      <w:r w:rsidRPr="00001A6F">
        <w:rPr>
          <w:rFonts w:asciiTheme="minorHAnsi" w:hAnsiTheme="minorHAnsi" w:cstheme="minorHAnsi"/>
        </w:rPr>
        <w:t xml:space="preserve"> έχει αρίθμηση. Η σελίδα του τίτλου περιλαμβάνει:</w:t>
      </w:r>
    </w:p>
    <w:p w:rsidR="00A9613B" w:rsidRPr="00001A6F" w:rsidRDefault="00A9613B" w:rsidP="00A9613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A9613B" w:rsidRPr="00001A6F" w:rsidRDefault="00A9613B" w:rsidP="00A9613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1. Λογότυπο Ιδρύματος- Όνομα Σχολής και Τμήματος (κεφαλαία γράμματα)</w:t>
      </w:r>
    </w:p>
    <w:p w:rsidR="00A9613B" w:rsidRPr="00001A6F" w:rsidRDefault="00A9613B" w:rsidP="00A9613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2. Τίτλο Εργασίας (πεζά γράμματα)</w:t>
      </w:r>
    </w:p>
    <w:p w:rsidR="00A9613B" w:rsidRPr="00001A6F" w:rsidRDefault="00A9613B" w:rsidP="00A9613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3. Ονοματεπώνυμο φοιτητή (πεζά γράμματα)</w:t>
      </w:r>
      <w:r w:rsidR="00001A6F">
        <w:rPr>
          <w:rFonts w:asciiTheme="minorHAnsi" w:hAnsiTheme="minorHAnsi" w:cstheme="minorHAnsi"/>
        </w:rPr>
        <w:t xml:space="preserve"> και Α.Μ.</w:t>
      </w:r>
    </w:p>
    <w:p w:rsidR="00A9613B" w:rsidRPr="00001A6F" w:rsidRDefault="00A9613B" w:rsidP="00A9613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lastRenderedPageBreak/>
        <w:t>4. Ονοματεπώνυμο επιβλέποντος καθηγητή (πεζά γράμματα)</w:t>
      </w:r>
    </w:p>
    <w:p w:rsidR="00A9613B" w:rsidRPr="00001A6F" w:rsidRDefault="00A9613B" w:rsidP="00A9613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5. Τόπο και χρόνο έκδοσης (πεζά γράμματα)</w:t>
      </w:r>
    </w:p>
    <w:p w:rsidR="00A9613B" w:rsidRPr="00001A6F" w:rsidRDefault="00A9613B" w:rsidP="00A9613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A9613B" w:rsidRPr="00001A6F" w:rsidRDefault="00A9613B" w:rsidP="00A9613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(</w:t>
      </w:r>
      <w:proofErr w:type="spellStart"/>
      <w:r w:rsidRPr="00001A6F">
        <w:rPr>
          <w:rFonts w:asciiTheme="minorHAnsi" w:hAnsiTheme="minorHAnsi" w:cstheme="minorHAnsi"/>
        </w:rPr>
        <w:t>βλπ</w:t>
      </w:r>
      <w:proofErr w:type="spellEnd"/>
      <w:r w:rsidRPr="00001A6F">
        <w:rPr>
          <w:rFonts w:asciiTheme="minorHAnsi" w:hAnsiTheme="minorHAnsi" w:cstheme="minorHAnsi"/>
        </w:rPr>
        <w:t>. Υπόδειγμα αρχικών σελίδων)</w:t>
      </w:r>
    </w:p>
    <w:p w:rsidR="00A9613B" w:rsidRPr="00001A6F" w:rsidRDefault="00A9613B" w:rsidP="00A9613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9613B" w:rsidRPr="00001A6F" w:rsidRDefault="00A9613B" w:rsidP="00A9613B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A9613B" w:rsidRPr="00001A6F" w:rsidRDefault="00A9613B" w:rsidP="00A9613B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001A6F">
        <w:rPr>
          <w:rFonts w:asciiTheme="minorHAnsi" w:hAnsiTheme="minorHAnsi" w:cstheme="minorHAnsi"/>
          <w:b/>
        </w:rPr>
        <w:t>Περίληψη</w:t>
      </w:r>
    </w:p>
    <w:p w:rsidR="00A9613B" w:rsidRPr="00001A6F" w:rsidRDefault="00A9613B" w:rsidP="00A961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 xml:space="preserve">Η σελίδα αυτή περιλαμβάνει την περίληψη της εργασίας (200-500 λέξεις) και τις λέξεις κλειδιά (&gt;10 λέξεις). Η σελίδα αυτή γράφεται </w:t>
      </w:r>
      <w:r w:rsidRPr="00001A6F">
        <w:rPr>
          <w:rFonts w:asciiTheme="minorHAnsi" w:hAnsiTheme="minorHAnsi" w:cstheme="minorHAnsi"/>
          <w:b/>
        </w:rPr>
        <w:t>2 φορές</w:t>
      </w:r>
      <w:r w:rsidRPr="00001A6F">
        <w:rPr>
          <w:rFonts w:asciiTheme="minorHAnsi" w:hAnsiTheme="minorHAnsi" w:cstheme="minorHAnsi"/>
        </w:rPr>
        <w:t>, μία στην ελληνική και μία στην αγγλική γλώσσα.</w:t>
      </w:r>
    </w:p>
    <w:p w:rsidR="00A9613B" w:rsidRPr="00001A6F" w:rsidRDefault="00A9613B" w:rsidP="00A9613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9613B" w:rsidRPr="00001A6F" w:rsidRDefault="00A9613B" w:rsidP="00A9613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</w:rPr>
      </w:pPr>
      <w:r w:rsidRPr="00001A6F">
        <w:rPr>
          <w:rFonts w:asciiTheme="minorHAnsi" w:hAnsiTheme="minorHAnsi" w:cstheme="minorHAnsi"/>
          <w:b/>
        </w:rPr>
        <w:t>Εισαγωγή</w:t>
      </w:r>
    </w:p>
    <w:p w:rsidR="00A9613B" w:rsidRPr="00001A6F" w:rsidRDefault="00A9613B" w:rsidP="00A961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 xml:space="preserve">Στην εισαγωγή ενημερώνεται ο αναγνώστης για το κύριο θέμα που σχετίζεται με την εργασία, τη μεθοδολογία προσέγγισης του αντικειμένου και επεξηγούνται μη ευρέως γνωστοί όροι και τεχνικές που χρησιμοποιήθηκαν. </w:t>
      </w:r>
    </w:p>
    <w:p w:rsidR="00A9613B" w:rsidRPr="00001A6F" w:rsidRDefault="00A9613B" w:rsidP="00A961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A9613B" w:rsidRPr="00001A6F" w:rsidRDefault="00A9613B" w:rsidP="00A9613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</w:rPr>
      </w:pPr>
      <w:r w:rsidRPr="00001A6F">
        <w:rPr>
          <w:rFonts w:asciiTheme="minorHAnsi" w:hAnsiTheme="minorHAnsi" w:cstheme="minorHAnsi"/>
          <w:b/>
        </w:rPr>
        <w:t>Κύριο Μέρος</w:t>
      </w:r>
    </w:p>
    <w:p w:rsidR="00A9613B" w:rsidRPr="00001A6F" w:rsidRDefault="00A9613B" w:rsidP="00A9613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 xml:space="preserve">Στο κύριο μέρος της εργασίας αναπτύσσεται το θεωρητικό και πειραματικό μέρος της εργασίας σε </w:t>
      </w:r>
      <w:proofErr w:type="spellStart"/>
      <w:r w:rsidRPr="00001A6F">
        <w:rPr>
          <w:rFonts w:asciiTheme="minorHAnsi" w:hAnsiTheme="minorHAnsi" w:cstheme="minorHAnsi"/>
        </w:rPr>
        <w:t>υποκεφάλαια</w:t>
      </w:r>
      <w:proofErr w:type="spellEnd"/>
      <w:r w:rsidRPr="00001A6F">
        <w:rPr>
          <w:rFonts w:asciiTheme="minorHAnsi" w:hAnsiTheme="minorHAnsi" w:cstheme="minorHAnsi"/>
        </w:rPr>
        <w:t xml:space="preserve"> ανάλογα με το θέμα της εργασίας. Γίνεται εκτενής αναφορά των θεωρητικών και πειραματικών δεδομένων, ανασκόπηση της βιβλιογραφίας, ανάλυση των αποτελεσμάτων, κ.ά.</w:t>
      </w:r>
    </w:p>
    <w:p w:rsidR="00A9613B" w:rsidRPr="00001A6F" w:rsidRDefault="00A9613B" w:rsidP="00A961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A9613B" w:rsidRPr="00001A6F" w:rsidRDefault="00A9613B" w:rsidP="00A9613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001A6F">
        <w:rPr>
          <w:rFonts w:asciiTheme="minorHAnsi" w:hAnsiTheme="minorHAnsi" w:cstheme="minorHAnsi"/>
          <w:b/>
        </w:rPr>
        <w:t xml:space="preserve">Επίλογος-Συμπεράσματα </w:t>
      </w:r>
    </w:p>
    <w:p w:rsidR="00A9613B" w:rsidRPr="00001A6F" w:rsidRDefault="00A9613B" w:rsidP="00A961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Αξιολογούνται τα αποτελέσματα, αναπτύσσονται τα συμπεράσματα που προκύπτουν.</w:t>
      </w:r>
    </w:p>
    <w:p w:rsidR="00A9613B" w:rsidRPr="00001A6F" w:rsidRDefault="00A9613B" w:rsidP="00A9613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color w:val="666699"/>
        </w:rPr>
      </w:pPr>
    </w:p>
    <w:p w:rsidR="00A9613B" w:rsidRPr="00001A6F" w:rsidRDefault="00A9613B" w:rsidP="00A9613B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</w:rPr>
      </w:pPr>
      <w:r w:rsidRPr="00001A6F">
        <w:rPr>
          <w:rFonts w:asciiTheme="minorHAnsi" w:hAnsiTheme="minorHAnsi" w:cstheme="minorHAnsi"/>
          <w:b/>
        </w:rPr>
        <w:t xml:space="preserve">Βιβλιογραφία </w:t>
      </w:r>
    </w:p>
    <w:p w:rsidR="00A9613B" w:rsidRPr="00001A6F" w:rsidRDefault="00A9613B" w:rsidP="00A961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 xml:space="preserve">Η βιβλιογραφία περιλαμβάνει τα πλήρη στοιχεία των βιβλιογραφικών παραπομπών που υπάρχουν στο κείμενο (συγγραφείς, τίτλος περιοδικού, τίτλος εργασίας ή βιβλίου, εκδότης, τόπος και έτος έκδοσης), Οι βιβλιογραφικές αναφορές μέσα στο κείμενο δηλώνονται είτε με αριθμούς μέσα σε αγκύλη π.χ. [1], [1, 3-5, 7], είτε με την αναγραφή του ή των συγγραφέων και του έτους δημοσίευσης εντός αγκύλης π.χ. [Παπαδόπουλος, 2003], [Παπαδόπουλος και Σταυρόπουλος, 2008]. Αν οι συγγραφείς είναι περισσότεροι από δύο με το όνομα του πρώτου συγγραφέα και το έτος δημοσίευσης. </w:t>
      </w:r>
    </w:p>
    <w:p w:rsidR="00A9613B" w:rsidRPr="00001A6F" w:rsidRDefault="00A9613B" w:rsidP="00A961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Αν οι αναφορές στο κείμενο δίνονται αριθμητικά, θα πρέπει να εμφανίζονται στην βιβλιογραφία κατά αύξουσα σειρά, ενώ αν δίνονται ονομαστικά κατά αλφαβητική σειρά.</w:t>
      </w:r>
    </w:p>
    <w:p w:rsidR="00A9613B" w:rsidRPr="00001A6F" w:rsidRDefault="00A9613B" w:rsidP="00A9613B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  <w:i/>
        </w:rPr>
        <w:t>Ιδιαίτερη προσοχή πρέπει να δίνεται ώστε οι βιβλιογραφικές αναφορές να είναι ομοιόμορφες και συνεπείς</w:t>
      </w:r>
      <w:r w:rsidRPr="00001A6F">
        <w:rPr>
          <w:rFonts w:asciiTheme="minorHAnsi" w:hAnsiTheme="minorHAnsi" w:cstheme="minorHAnsi"/>
        </w:rPr>
        <w:t>.</w:t>
      </w:r>
    </w:p>
    <w:p w:rsidR="00451849" w:rsidRPr="00001A6F" w:rsidRDefault="00451849" w:rsidP="00451849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</w:rPr>
      </w:pPr>
      <w:r w:rsidRPr="00001A6F">
        <w:rPr>
          <w:rFonts w:asciiTheme="minorHAnsi" w:hAnsiTheme="minorHAnsi" w:cstheme="minorHAnsi"/>
          <w:b/>
        </w:rPr>
        <w:lastRenderedPageBreak/>
        <w:t>Πίνακες, Σχήματα, Εικόνες και Διαγράμματα</w:t>
      </w:r>
    </w:p>
    <w:p w:rsidR="00451849" w:rsidRPr="00001A6F" w:rsidRDefault="00451849" w:rsidP="0045184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Οι πίνακες, τα σχήματα, οι εικόνες και τα διαγράμματα συνιστάται να υπάρχουν μέσα στο κείμενο και να διαχωρίζονται από το υπόλοιπο κείμενο με κενό 1,5 διάστημα (</w:t>
      </w:r>
      <w:r w:rsidRPr="00001A6F">
        <w:rPr>
          <w:rFonts w:asciiTheme="minorHAnsi" w:hAnsiTheme="minorHAnsi" w:cstheme="minorHAnsi"/>
          <w:lang w:val="en-US"/>
        </w:rPr>
        <w:t>line</w:t>
      </w:r>
      <w:r w:rsidRPr="00001A6F">
        <w:rPr>
          <w:rFonts w:asciiTheme="minorHAnsi" w:hAnsiTheme="minorHAnsi" w:cstheme="minorHAnsi"/>
        </w:rPr>
        <w:t xml:space="preserve"> </w:t>
      </w:r>
      <w:r w:rsidRPr="00001A6F">
        <w:rPr>
          <w:rFonts w:asciiTheme="minorHAnsi" w:hAnsiTheme="minorHAnsi" w:cstheme="minorHAnsi"/>
          <w:lang w:val="en-US"/>
        </w:rPr>
        <w:t>spacing</w:t>
      </w:r>
      <w:r w:rsidRPr="00001A6F">
        <w:rPr>
          <w:rFonts w:asciiTheme="minorHAnsi" w:hAnsiTheme="minorHAnsi" w:cstheme="minorHAnsi"/>
        </w:rPr>
        <w:t xml:space="preserve">). Όλοι οι Πίνακες, τα Σχήματα κλπ. συνοδεύονται από </w:t>
      </w:r>
      <w:r w:rsidRPr="00001A6F">
        <w:rPr>
          <w:rFonts w:asciiTheme="minorHAnsi" w:hAnsiTheme="minorHAnsi" w:cstheme="minorHAnsi"/>
          <w:u w:val="single"/>
        </w:rPr>
        <w:t>επεξηγηματική λεζάντα</w:t>
      </w:r>
      <w:r w:rsidRPr="00001A6F">
        <w:rPr>
          <w:rFonts w:asciiTheme="minorHAnsi" w:hAnsiTheme="minorHAnsi" w:cstheme="minorHAnsi"/>
        </w:rPr>
        <w:t xml:space="preserve"> που κάνει κατανοητό το περιεχόμενό τους, χωρίς να πρέπει κάποιος να ανατρέξει στο κείμενο για να καταλάβει τι παρουσιάζουν. Η επεξηγηματική λεζάντα </w:t>
      </w:r>
      <w:r w:rsidRPr="00001A6F">
        <w:rPr>
          <w:rFonts w:asciiTheme="minorHAnsi" w:hAnsiTheme="minorHAnsi" w:cstheme="minorHAnsi"/>
          <w:u w:val="single"/>
        </w:rPr>
        <w:t>προηγείται</w:t>
      </w:r>
      <w:r w:rsidRPr="00001A6F">
        <w:rPr>
          <w:rFonts w:asciiTheme="minorHAnsi" w:hAnsiTheme="minorHAnsi" w:cstheme="minorHAnsi"/>
        </w:rPr>
        <w:t xml:space="preserve"> του πίνακα, ενώ η λεζάντα των σχημάτων, εικόνων κλπ </w:t>
      </w:r>
      <w:r w:rsidRPr="00001A6F">
        <w:rPr>
          <w:rFonts w:asciiTheme="minorHAnsi" w:hAnsiTheme="minorHAnsi" w:cstheme="minorHAnsi"/>
          <w:u w:val="single"/>
        </w:rPr>
        <w:t>ακολουθεί</w:t>
      </w:r>
      <w:r w:rsidRPr="00001A6F">
        <w:rPr>
          <w:rFonts w:asciiTheme="minorHAnsi" w:hAnsiTheme="minorHAnsi" w:cstheme="minorHAnsi"/>
        </w:rPr>
        <w:t xml:space="preserve">, δηλ. βρίσκεται μετά από αυτά. </w:t>
      </w:r>
    </w:p>
    <w:p w:rsidR="00451849" w:rsidRPr="00001A6F" w:rsidRDefault="00451849" w:rsidP="0045184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Συνηθίζεται η γραμματοσειρά της λεζάντας να είναι ίδια με την γραμματοσειρά του κειμένου αλλά μία μονάδα μικρότερη. Προτείνεται τ</w:t>
      </w:r>
      <w:r w:rsidRPr="00001A6F">
        <w:rPr>
          <w:rFonts w:asciiTheme="minorHAnsi" w:hAnsiTheme="minorHAnsi" w:cstheme="minorHAnsi"/>
          <w:lang w:val="en-US"/>
        </w:rPr>
        <w:t>o</w:t>
      </w:r>
      <w:r w:rsidRPr="00001A6F">
        <w:rPr>
          <w:rFonts w:asciiTheme="minorHAnsi" w:hAnsiTheme="minorHAnsi" w:cstheme="minorHAnsi"/>
        </w:rPr>
        <w:t xml:space="preserve"> διάστημα μεταξύ των γραμμών στη λεζάντα να είναι μονό (</w:t>
      </w:r>
      <w:r w:rsidRPr="00001A6F">
        <w:rPr>
          <w:rFonts w:asciiTheme="minorHAnsi" w:hAnsiTheme="minorHAnsi" w:cstheme="minorHAnsi"/>
          <w:lang w:val="en-US"/>
        </w:rPr>
        <w:t>single</w:t>
      </w:r>
      <w:r w:rsidRPr="00001A6F">
        <w:rPr>
          <w:rFonts w:asciiTheme="minorHAnsi" w:hAnsiTheme="minorHAnsi" w:cstheme="minorHAnsi"/>
        </w:rPr>
        <w:t xml:space="preserve">) και η απόσταση μεταξύ της λεζάντας και του πίνακα ή του σχήματος να είναι </w:t>
      </w:r>
      <w:smartTag w:uri="urn:schemas-microsoft-com:office:smarttags" w:element="metricconverter">
        <w:smartTagPr>
          <w:attr w:name="ProductID" w:val="12 pt"/>
        </w:smartTagPr>
        <w:r w:rsidRPr="00001A6F">
          <w:rPr>
            <w:rFonts w:asciiTheme="minorHAnsi" w:hAnsiTheme="minorHAnsi" w:cstheme="minorHAnsi"/>
          </w:rPr>
          <w:t xml:space="preserve">12 </w:t>
        </w:r>
        <w:r w:rsidRPr="00001A6F">
          <w:rPr>
            <w:rFonts w:asciiTheme="minorHAnsi" w:hAnsiTheme="minorHAnsi" w:cstheme="minorHAnsi"/>
            <w:lang w:val="en-US"/>
          </w:rPr>
          <w:t>pt</w:t>
        </w:r>
      </w:smartTag>
      <w:r w:rsidRPr="00001A6F">
        <w:rPr>
          <w:rFonts w:asciiTheme="minorHAnsi" w:hAnsiTheme="minorHAnsi" w:cstheme="minorHAnsi"/>
        </w:rPr>
        <w:t xml:space="preserve"> (</w:t>
      </w:r>
      <w:r w:rsidRPr="00001A6F">
        <w:rPr>
          <w:rFonts w:asciiTheme="minorHAnsi" w:hAnsiTheme="minorHAnsi" w:cstheme="minorHAnsi"/>
          <w:lang w:val="en-US"/>
        </w:rPr>
        <w:t>space</w:t>
      </w:r>
      <w:r w:rsidRPr="00001A6F">
        <w:rPr>
          <w:rFonts w:asciiTheme="minorHAnsi" w:hAnsiTheme="minorHAnsi" w:cstheme="minorHAnsi"/>
        </w:rPr>
        <w:t xml:space="preserve"> </w:t>
      </w:r>
      <w:smartTag w:uri="urn:schemas-microsoft-com:office:smarttags" w:element="metricconverter">
        <w:smartTagPr>
          <w:attr w:name="ProductID" w:val="12 pt"/>
        </w:smartTagPr>
        <w:r w:rsidRPr="00001A6F">
          <w:rPr>
            <w:rFonts w:asciiTheme="minorHAnsi" w:hAnsiTheme="minorHAnsi" w:cstheme="minorHAnsi"/>
          </w:rPr>
          <w:t xml:space="preserve">12 </w:t>
        </w:r>
        <w:r w:rsidRPr="00001A6F">
          <w:rPr>
            <w:rFonts w:asciiTheme="minorHAnsi" w:hAnsiTheme="minorHAnsi" w:cstheme="minorHAnsi"/>
            <w:lang w:val="en-US"/>
          </w:rPr>
          <w:t>pt</w:t>
        </w:r>
      </w:smartTag>
      <w:r w:rsidRPr="00001A6F">
        <w:rPr>
          <w:rFonts w:asciiTheme="minorHAnsi" w:hAnsiTheme="minorHAnsi" w:cstheme="minorHAnsi"/>
        </w:rPr>
        <w:t>). Το εκάστοτε πρόθεμα της επεξηγηματικής λεζάντας (δηλ. η λέξη Πίνακας, Σχήμα, Εικόνα κλπ) και ο αριθμός που προκύπτει από την αρίθμηση τους γράφονται με πεζά, έντονα (</w:t>
      </w:r>
      <w:r w:rsidRPr="00001A6F">
        <w:rPr>
          <w:rFonts w:asciiTheme="minorHAnsi" w:hAnsiTheme="minorHAnsi" w:cstheme="minorHAnsi"/>
          <w:lang w:val="en-US"/>
        </w:rPr>
        <w:t>bold</w:t>
      </w:r>
      <w:r w:rsidRPr="00001A6F">
        <w:rPr>
          <w:rFonts w:asciiTheme="minorHAnsi" w:hAnsiTheme="minorHAnsi" w:cstheme="minorHAnsi"/>
        </w:rPr>
        <w:t xml:space="preserve">) γράμματα. </w:t>
      </w:r>
    </w:p>
    <w:p w:rsidR="00451849" w:rsidRPr="00001A6F" w:rsidRDefault="00451849" w:rsidP="0045184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Ο Πίνακας σχεδιάζεται ώστε να έχει απαραίτητα τρεις (3) οριζόντιες γραμμές, δηλ. μια άνω και μια κάτω από τις επικεφαλίδες των στηλών, που ορίζουν τη γραμμή των επικεφαλίδων (</w:t>
      </w:r>
      <w:r w:rsidRPr="00001A6F">
        <w:rPr>
          <w:rFonts w:asciiTheme="minorHAnsi" w:hAnsiTheme="minorHAnsi" w:cstheme="minorHAnsi"/>
          <w:lang w:val="en-US"/>
        </w:rPr>
        <w:t>heading</w:t>
      </w:r>
      <w:r w:rsidRPr="00001A6F">
        <w:rPr>
          <w:rFonts w:asciiTheme="minorHAnsi" w:hAnsiTheme="minorHAnsi" w:cstheme="minorHAnsi"/>
        </w:rPr>
        <w:t xml:space="preserve"> </w:t>
      </w:r>
      <w:r w:rsidRPr="00001A6F">
        <w:rPr>
          <w:rFonts w:asciiTheme="minorHAnsi" w:hAnsiTheme="minorHAnsi" w:cstheme="minorHAnsi"/>
          <w:lang w:val="en-US"/>
        </w:rPr>
        <w:t>row</w:t>
      </w:r>
      <w:r w:rsidRPr="00001A6F">
        <w:rPr>
          <w:rFonts w:asciiTheme="minorHAnsi" w:hAnsiTheme="minorHAnsi" w:cstheme="minorHAnsi"/>
        </w:rPr>
        <w:t>) και μια τρίτη, στην τελευταία οριζόντια γραμμή του πίνακα. Γενικά, αν δεν υπάρχει σοβαρός λόγος, πρέπει να αποφεύγεται η αλόγιστη χρήση οριζόντιων και κάθετων γραμμών. Προτείνεται οι στήλες του πίνακα να έχουν στοιχηθεί στο κέντρο (βλέπε υπόδειγμα πίνακα).</w:t>
      </w:r>
    </w:p>
    <w:p w:rsidR="00A03F22" w:rsidRPr="00001A6F" w:rsidRDefault="00451849" w:rsidP="0045184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Αν το μέγεθος ενός πίνακα ξεπερνά την μία σελίδα, επαναλαμβάνεται στην επόμενη σελίδα η γραμμή επικεφαλίδας των στηλών (</w:t>
      </w:r>
      <w:r w:rsidRPr="00001A6F">
        <w:rPr>
          <w:rFonts w:asciiTheme="minorHAnsi" w:hAnsiTheme="minorHAnsi" w:cstheme="minorHAnsi"/>
          <w:lang w:val="en-US"/>
        </w:rPr>
        <w:t>heading</w:t>
      </w:r>
      <w:r w:rsidRPr="00001A6F">
        <w:rPr>
          <w:rFonts w:asciiTheme="minorHAnsi" w:hAnsiTheme="minorHAnsi" w:cstheme="minorHAnsi"/>
        </w:rPr>
        <w:t xml:space="preserve"> </w:t>
      </w:r>
      <w:r w:rsidRPr="00001A6F">
        <w:rPr>
          <w:rFonts w:asciiTheme="minorHAnsi" w:hAnsiTheme="minorHAnsi" w:cstheme="minorHAnsi"/>
          <w:lang w:val="en-US"/>
        </w:rPr>
        <w:t>row</w:t>
      </w:r>
      <w:r w:rsidRPr="00001A6F">
        <w:rPr>
          <w:rFonts w:asciiTheme="minorHAnsi" w:hAnsiTheme="minorHAnsi" w:cstheme="minorHAnsi"/>
        </w:rPr>
        <w:t>).</w:t>
      </w:r>
    </w:p>
    <w:p w:rsidR="00A9613B" w:rsidRPr="00001A6F" w:rsidRDefault="00A9613B" w:rsidP="001271F4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</w:rPr>
      </w:pPr>
    </w:p>
    <w:p w:rsidR="001271F4" w:rsidRPr="00001A6F" w:rsidRDefault="001271F4" w:rsidP="001271F4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</w:rPr>
      </w:pPr>
      <w:r w:rsidRPr="00001A6F">
        <w:rPr>
          <w:rFonts w:asciiTheme="minorHAnsi" w:hAnsiTheme="minorHAnsi" w:cstheme="minorHAnsi"/>
          <w:b/>
        </w:rPr>
        <w:t>Εξισώσεις – Αντιδράσεις</w:t>
      </w:r>
    </w:p>
    <w:p w:rsidR="001271F4" w:rsidRPr="00001A6F" w:rsidRDefault="001271F4" w:rsidP="001271F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 xml:space="preserve">Οι εξισώσεις γράφονται αναλυτικά με την ίδια γραμματοσειρά που χρησιμοποιείται στο κείμενο, αφήνοντας 1,5 διάστημα κενό πάνω και κάτω. Η αρίθμησή τους είναι υποχρεωτική, χρησιμοποιώντας παρενθέσεις στη δεξιά πλευρά του κειμένου. Οι αντιδράσεις θα πρέπει για λόγους ομοιογένειας να έχουν την ίδια ακολουθούμενη γραμματοσειρά ή παραπλήσια. </w:t>
      </w:r>
    </w:p>
    <w:p w:rsidR="001271F4" w:rsidRPr="00001A6F" w:rsidRDefault="001271F4" w:rsidP="001271F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1271F4" w:rsidRPr="00001A6F" w:rsidRDefault="001271F4" w:rsidP="001271F4">
      <w:p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</w:rPr>
      </w:pPr>
      <w:r w:rsidRPr="00001A6F">
        <w:rPr>
          <w:rFonts w:asciiTheme="minorHAnsi" w:hAnsiTheme="minorHAnsi" w:cstheme="minorHAnsi"/>
          <w:b/>
        </w:rPr>
        <w:t>Υποσημειώσεις</w:t>
      </w:r>
    </w:p>
    <w:p w:rsidR="001271F4" w:rsidRPr="00001A6F" w:rsidRDefault="001271F4" w:rsidP="001271F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 xml:space="preserve">Σε περίπτωση που υπάρχουν υποσημειώσεις προτείνεται να χρησιμοποιηθεί η ίδια γραμματοσειρά με αυτή του κειμένου, αλλά με μέγεθος </w:t>
      </w:r>
      <w:smartTag w:uri="urn:schemas-microsoft-com:office:smarttags" w:element="metricconverter">
        <w:smartTagPr>
          <w:attr w:name="ProductID" w:val="10 pt"/>
        </w:smartTagPr>
        <w:r w:rsidRPr="00001A6F">
          <w:rPr>
            <w:rFonts w:asciiTheme="minorHAnsi" w:hAnsiTheme="minorHAnsi" w:cstheme="minorHAnsi"/>
          </w:rPr>
          <w:t xml:space="preserve">10 </w:t>
        </w:r>
        <w:proofErr w:type="spellStart"/>
        <w:r w:rsidRPr="00001A6F">
          <w:rPr>
            <w:rFonts w:asciiTheme="minorHAnsi" w:hAnsiTheme="minorHAnsi" w:cstheme="minorHAnsi"/>
            <w:lang w:val="en-US"/>
          </w:rPr>
          <w:t>pt</w:t>
        </w:r>
      </w:smartTag>
      <w:proofErr w:type="spellEnd"/>
      <w:r w:rsidRPr="00001A6F">
        <w:rPr>
          <w:rFonts w:asciiTheme="minorHAnsi" w:hAnsiTheme="minorHAnsi" w:cstheme="minorHAnsi"/>
        </w:rPr>
        <w:t>.</w:t>
      </w:r>
    </w:p>
    <w:p w:rsidR="001271F4" w:rsidRPr="00001A6F" w:rsidRDefault="001271F4" w:rsidP="0045184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A03F22" w:rsidRPr="00001A6F" w:rsidRDefault="00A03F22" w:rsidP="00451849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  <w:b/>
        </w:rPr>
        <w:t>Παράρτημα Σχεδίου Διδασκαλίας</w:t>
      </w:r>
      <w:r w:rsidRPr="00001A6F">
        <w:rPr>
          <w:rFonts w:asciiTheme="minorHAnsi" w:hAnsiTheme="minorHAnsi" w:cstheme="minorHAnsi"/>
        </w:rPr>
        <w:t xml:space="preserve"> (για την λήψη πιστοποιητικού Παιδαγωγικής Επάρκειας)</w:t>
      </w:r>
    </w:p>
    <w:p w:rsidR="00F85989" w:rsidRPr="00001A6F" w:rsidRDefault="00A03F22" w:rsidP="00001A6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01A6F">
        <w:rPr>
          <w:rFonts w:asciiTheme="minorHAnsi" w:hAnsiTheme="minorHAnsi" w:cstheme="minorHAnsi"/>
        </w:rPr>
        <w:t>Επισυνάπτεται</w:t>
      </w:r>
      <w:r w:rsidR="00F81F16" w:rsidRPr="00001A6F">
        <w:rPr>
          <w:rFonts w:asciiTheme="minorHAnsi" w:hAnsiTheme="minorHAnsi" w:cstheme="minorHAnsi"/>
        </w:rPr>
        <w:t xml:space="preserve"> ως παράρτημα το</w:t>
      </w:r>
      <w:r w:rsidRPr="00001A6F">
        <w:rPr>
          <w:rFonts w:asciiTheme="minorHAnsi" w:hAnsiTheme="minorHAnsi" w:cstheme="minorHAnsi"/>
        </w:rPr>
        <w:t xml:space="preserve"> συμπληρωμένο και υπογεγ</w:t>
      </w:r>
      <w:bookmarkStart w:id="0" w:name="_GoBack"/>
      <w:bookmarkEnd w:id="0"/>
      <w:r w:rsidRPr="00001A6F">
        <w:rPr>
          <w:rFonts w:asciiTheme="minorHAnsi" w:hAnsiTheme="minorHAnsi" w:cstheme="minorHAnsi"/>
        </w:rPr>
        <w:t>ραμμένο</w:t>
      </w:r>
      <w:r w:rsidR="001271F4" w:rsidRPr="00001A6F">
        <w:rPr>
          <w:rFonts w:asciiTheme="minorHAnsi" w:hAnsiTheme="minorHAnsi" w:cstheme="minorHAnsi"/>
        </w:rPr>
        <w:t xml:space="preserve"> (πρωτότυπα)</w:t>
      </w:r>
      <w:r w:rsidRPr="00001A6F">
        <w:rPr>
          <w:rFonts w:asciiTheme="minorHAnsi" w:hAnsiTheme="minorHAnsi" w:cstheme="minorHAnsi"/>
        </w:rPr>
        <w:t xml:space="preserve"> Έντυπο Σχεδίου Διδασκαλίας. </w:t>
      </w:r>
    </w:p>
    <w:sectPr w:rsidR="00F85989" w:rsidRPr="00001A6F" w:rsidSect="00375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1FAD"/>
    <w:multiLevelType w:val="hybridMultilevel"/>
    <w:tmpl w:val="7102E838"/>
    <w:lvl w:ilvl="0" w:tplc="258242D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6699"/>
      </w:rPr>
    </w:lvl>
    <w:lvl w:ilvl="1" w:tplc="6CCC528E">
      <w:start w:val="1"/>
      <w:numFmt w:val="bullet"/>
      <w:lvlText w:val=""/>
      <w:lvlJc w:val="left"/>
      <w:pPr>
        <w:tabs>
          <w:tab w:val="num" w:pos="-3970"/>
        </w:tabs>
        <w:ind w:left="1440" w:hanging="360"/>
      </w:pPr>
      <w:rPr>
        <w:rFonts w:ascii="Symbol" w:hAnsi="Symbol" w:hint="default"/>
        <w:color w:val="666699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49"/>
    <w:rsid w:val="00001A6F"/>
    <w:rsid w:val="001271F4"/>
    <w:rsid w:val="00451849"/>
    <w:rsid w:val="00A03F22"/>
    <w:rsid w:val="00A9613B"/>
    <w:rsid w:val="00DD18C0"/>
    <w:rsid w:val="00F81F16"/>
    <w:rsid w:val="00F85989"/>
    <w:rsid w:val="00F9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0DA6655"/>
  <w15:docId w15:val="{68D979B2-AB22-47D9-A88A-96E4F746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8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18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AMall</cp:lastModifiedBy>
  <cp:revision>2</cp:revision>
  <dcterms:created xsi:type="dcterms:W3CDTF">2022-01-17T06:15:00Z</dcterms:created>
  <dcterms:modified xsi:type="dcterms:W3CDTF">2022-01-17T06:15:00Z</dcterms:modified>
</cp:coreProperties>
</file>